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C17CD" w14:textId="5743DC70" w:rsidR="0025393E" w:rsidRDefault="0069654D" w:rsidP="0069654D">
      <w:pPr>
        <w:pStyle w:val="Standard"/>
        <w:spacing w:after="57" w:line="283" w:lineRule="exact"/>
        <w:jc w:val="center"/>
        <w:rPr>
          <w:rFonts w:ascii="Arial" w:hAnsi="Arial"/>
        </w:rPr>
      </w:pPr>
      <w:bookmarkStart w:id="0" w:name="__DdeLink__352_1978488191"/>
      <w:r>
        <w:rPr>
          <w:b/>
          <w:sz w:val="28"/>
          <w:szCs w:val="28"/>
        </w:rPr>
        <w:t xml:space="preserve">Klauzula zgody na przetwarzanie </w:t>
      </w:r>
      <w:r>
        <w:rPr>
          <w:b/>
          <w:sz w:val="28"/>
          <w:szCs w:val="28"/>
        </w:rPr>
        <w:br/>
        <w:t>danych osobowych</w:t>
      </w:r>
      <w:bookmarkEnd w:id="0"/>
    </w:p>
    <w:p w14:paraId="1AD9DA0F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328F28F9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3923A2C9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2728DA0E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6542072D" w14:textId="1BE62248" w:rsidR="0025393E" w:rsidRPr="00086C80" w:rsidRDefault="00FD3393" w:rsidP="00086C80">
      <w:pPr>
        <w:pStyle w:val="Standard"/>
        <w:spacing w:line="283" w:lineRule="exact"/>
        <w:jc w:val="both"/>
        <w:rPr>
          <w:rFonts w:ascii="Arial" w:hAnsi="Arial"/>
          <w:vertAlign w:val="superscript"/>
        </w:rPr>
      </w:pPr>
      <w:r>
        <w:rPr>
          <w:rFonts w:ascii="Arial" w:hAnsi="Arial"/>
        </w:rPr>
        <w:tab/>
        <w:t xml:space="preserve">Zgodnie z art. 6 ust.1 lit. a, ogólnego rozporządzenia o ochronie danych nr 2016/679 </w:t>
      </w:r>
      <w:r w:rsidR="00620D40">
        <w:rPr>
          <w:rFonts w:ascii="Arial" w:hAnsi="Arial"/>
        </w:rPr>
        <w:br/>
      </w:r>
      <w:r w:rsidR="00086C80">
        <w:rPr>
          <w:rFonts w:ascii="Arial" w:hAnsi="Arial"/>
        </w:rPr>
        <w:t>z dnia 27 kwietnia 2016</w:t>
      </w:r>
      <w:r>
        <w:rPr>
          <w:rFonts w:ascii="Arial" w:hAnsi="Arial"/>
        </w:rPr>
        <w:t xml:space="preserve">r., </w:t>
      </w:r>
      <w:r w:rsidR="00086C80">
        <w:rPr>
          <w:rFonts w:ascii="Arial" w:hAnsi="Arial"/>
        </w:rPr>
        <w:t xml:space="preserve">w związku z art. 22 </w:t>
      </w:r>
      <w:r w:rsidR="00086C80">
        <w:rPr>
          <w:rFonts w:ascii="Arial" w:hAnsi="Arial"/>
          <w:vertAlign w:val="superscript"/>
        </w:rPr>
        <w:t xml:space="preserve">1a </w:t>
      </w:r>
      <w:r w:rsidR="00086C80">
        <w:rPr>
          <w:rFonts w:ascii="Arial" w:hAnsi="Arial"/>
        </w:rPr>
        <w:t xml:space="preserve">Kodeksu pracy </w:t>
      </w:r>
      <w:r>
        <w:rPr>
          <w:rFonts w:ascii="Arial" w:hAnsi="Arial"/>
        </w:rPr>
        <w:t xml:space="preserve">wyrażam zgodę </w:t>
      </w:r>
      <w:r w:rsidR="00C31D93">
        <w:rPr>
          <w:rFonts w:ascii="Arial" w:hAnsi="Arial"/>
        </w:rPr>
        <w:br/>
      </w:r>
      <w:r>
        <w:rPr>
          <w:rFonts w:ascii="Arial" w:hAnsi="Arial"/>
        </w:rPr>
        <w:t xml:space="preserve">na przetwarzanie przez </w:t>
      </w:r>
      <w:r w:rsidR="008449DD">
        <w:rPr>
          <w:rFonts w:ascii="Arial" w:hAnsi="Arial"/>
        </w:rPr>
        <w:t>Centrum Usług Wspólnych w Sosnowcu</w:t>
      </w:r>
      <w:r>
        <w:rPr>
          <w:rFonts w:ascii="Arial" w:hAnsi="Arial"/>
        </w:rPr>
        <w:t>, danych dotyczących mojej osoby w celu wzięcia udziału w naborze na stanowisko urzędnicze oraz kontaktu.</w:t>
      </w:r>
    </w:p>
    <w:p w14:paraId="56A74D5D" w14:textId="66BDD77B" w:rsidR="0025393E" w:rsidRDefault="00FD3393" w:rsidP="00086C80">
      <w:pPr>
        <w:pStyle w:val="Standard"/>
        <w:spacing w:after="85" w:line="283" w:lineRule="exact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Przysługuje Pani/Panu prawo do cofnięcia zgody na przetwarzanie danych osobowych w dowolnym momencie. Cofnięcie zgody nie będzie miało wpływu </w:t>
      </w:r>
      <w:r w:rsidR="00C31D93">
        <w:rPr>
          <w:rFonts w:ascii="Arial" w:hAnsi="Arial"/>
        </w:rPr>
        <w:br/>
      </w:r>
      <w:r>
        <w:rPr>
          <w:rFonts w:ascii="Arial" w:hAnsi="Arial"/>
        </w:rPr>
        <w:t>na przetwarzanie, którego dokonano na podstawie zgody przed jej cofnięciem.</w:t>
      </w:r>
    </w:p>
    <w:p w14:paraId="6B4FBBBA" w14:textId="77777777" w:rsidR="0025393E" w:rsidRDefault="0025393E">
      <w:pPr>
        <w:pStyle w:val="Standard"/>
        <w:spacing w:after="85" w:line="283" w:lineRule="exact"/>
        <w:jc w:val="both"/>
        <w:rPr>
          <w:rFonts w:ascii="Arial" w:hAnsi="Arial"/>
        </w:rPr>
      </w:pPr>
    </w:p>
    <w:p w14:paraId="6CE1D1B1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2E366EB6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7941F5E2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7282E106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21FFA22F" w14:textId="77173DAD" w:rsidR="0025393E" w:rsidRDefault="00FD3393">
      <w:pPr>
        <w:pStyle w:val="Standard"/>
        <w:spacing w:line="283" w:lineRule="exact"/>
        <w:jc w:val="right"/>
        <w:rPr>
          <w:rFonts w:ascii="Arial" w:hAnsi="Arial"/>
        </w:rPr>
      </w:pPr>
      <w:r>
        <w:rPr>
          <w:rFonts w:ascii="Arial" w:hAnsi="Arial"/>
        </w:rPr>
        <w:t>...................................................</w:t>
      </w:r>
      <w:r w:rsidR="00021528">
        <w:rPr>
          <w:rFonts w:ascii="Arial" w:hAnsi="Arial"/>
        </w:rPr>
        <w:t>.</w:t>
      </w:r>
      <w:r>
        <w:rPr>
          <w:rFonts w:ascii="Arial" w:hAnsi="Arial"/>
        </w:rPr>
        <w:t>.......................</w:t>
      </w:r>
    </w:p>
    <w:p w14:paraId="66FDBA6A" w14:textId="77777777" w:rsidR="0025393E" w:rsidRDefault="00FD3393">
      <w:pPr>
        <w:pStyle w:val="Standard"/>
        <w:spacing w:after="57" w:line="283" w:lineRule="exact"/>
        <w:jc w:val="right"/>
        <w:rPr>
          <w:rFonts w:ascii="Arial" w:hAnsi="Arial"/>
          <w:sz w:val="28"/>
          <w:szCs w:val="28"/>
          <w:vertAlign w:val="superscript"/>
        </w:rPr>
      </w:pPr>
      <w:r>
        <w:rPr>
          <w:rFonts w:ascii="Arial" w:hAnsi="Arial"/>
          <w:sz w:val="28"/>
          <w:szCs w:val="28"/>
          <w:vertAlign w:val="superscript"/>
        </w:rPr>
        <w:t xml:space="preserve">data, czytelny podpis                                 </w:t>
      </w:r>
    </w:p>
    <w:p w14:paraId="2EE57071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sectPr w:rsidR="0025393E" w:rsidSect="0025393E">
      <w:headerReference w:type="default" r:id="rId6"/>
      <w:footerReference w:type="default" r:id="rId7"/>
      <w:headerReference w:type="first" r:id="rId8"/>
      <w:pgSz w:w="11906" w:h="16838"/>
      <w:pgMar w:top="1326" w:right="907" w:bottom="1326" w:left="1134" w:header="873" w:footer="873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FFCA3" w14:textId="77777777" w:rsidR="00CD41F7" w:rsidRDefault="00CD41F7" w:rsidP="0025393E">
      <w:r>
        <w:separator/>
      </w:r>
    </w:p>
  </w:endnote>
  <w:endnote w:type="continuationSeparator" w:id="0">
    <w:p w14:paraId="0870DC5E" w14:textId="77777777" w:rsidR="00CD41F7" w:rsidRDefault="00CD41F7" w:rsidP="00253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45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872"/>
      <w:gridCol w:w="795"/>
      <w:gridCol w:w="333"/>
    </w:tblGrid>
    <w:tr w:rsidR="0025393E" w14:paraId="12C14B3F" w14:textId="77777777">
      <w:trPr>
        <w:tblHeader/>
      </w:trPr>
      <w:tc>
        <w:tcPr>
          <w:tcW w:w="0" w:type="auto"/>
          <w:tcBorders>
            <w:top w:val="single" w:sz="2" w:space="0" w:color="004586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14:paraId="3C80B195" w14:textId="77777777" w:rsidR="0025393E" w:rsidRDefault="0025393E">
          <w:pPr>
            <w:pStyle w:val="TableContents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Wersja 1.0</w:t>
          </w:r>
        </w:p>
      </w:tc>
      <w:tc>
        <w:tcPr>
          <w:tcW w:w="0" w:type="auto"/>
          <w:tcBorders>
            <w:top w:val="single" w:sz="2" w:space="0" w:color="004586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14:paraId="30296C22" w14:textId="77777777" w:rsidR="0025393E" w:rsidRDefault="0025393E">
          <w:pPr>
            <w:pStyle w:val="TableContents"/>
            <w:jc w:val="center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Po02-z13</w:t>
          </w:r>
        </w:p>
      </w:tc>
      <w:tc>
        <w:tcPr>
          <w:tcW w:w="0" w:type="auto"/>
          <w:tcBorders>
            <w:top w:val="single" w:sz="2" w:space="0" w:color="004586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14:paraId="4026275F" w14:textId="77777777" w:rsidR="0025393E" w:rsidRDefault="005C5EF2">
          <w:pPr>
            <w:pStyle w:val="TableContents"/>
            <w:jc w:val="right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fldChar w:fldCharType="begin"/>
          </w:r>
          <w:r w:rsidR="0025393E">
            <w:rPr>
              <w:rFonts w:ascii="Arial" w:hAnsi="Arial"/>
              <w:sz w:val="16"/>
              <w:szCs w:val="16"/>
            </w:rPr>
            <w:instrText xml:space="preserve"> PAGE </w:instrText>
          </w:r>
          <w:r>
            <w:rPr>
              <w:rFonts w:ascii="Arial" w:hAnsi="Arial"/>
              <w:sz w:val="16"/>
              <w:szCs w:val="16"/>
            </w:rPr>
            <w:fldChar w:fldCharType="separate"/>
          </w:r>
          <w:r w:rsidR="0025393E">
            <w:rPr>
              <w:rFonts w:ascii="Arial" w:hAnsi="Arial"/>
              <w:sz w:val="16"/>
              <w:szCs w:val="16"/>
            </w:rPr>
            <w:t>1</w:t>
          </w:r>
          <w:r>
            <w:rPr>
              <w:rFonts w:ascii="Arial" w:hAnsi="Arial"/>
              <w:sz w:val="16"/>
              <w:szCs w:val="16"/>
            </w:rPr>
            <w:fldChar w:fldCharType="end"/>
          </w:r>
          <w:r w:rsidR="0025393E">
            <w:rPr>
              <w:rFonts w:ascii="Arial" w:hAnsi="Arial"/>
              <w:sz w:val="16"/>
              <w:szCs w:val="16"/>
            </w:rPr>
            <w:t>/</w:t>
          </w:r>
          <w:r>
            <w:rPr>
              <w:rFonts w:ascii="Arial" w:hAnsi="Arial"/>
              <w:sz w:val="16"/>
              <w:szCs w:val="16"/>
            </w:rPr>
            <w:fldChar w:fldCharType="begin"/>
          </w:r>
          <w:r w:rsidR="0025393E">
            <w:rPr>
              <w:rFonts w:ascii="Arial" w:hAnsi="Arial"/>
              <w:sz w:val="16"/>
              <w:szCs w:val="16"/>
            </w:rPr>
            <w:instrText xml:space="preserve"> NUMPAGES </w:instrText>
          </w:r>
          <w:r>
            <w:rPr>
              <w:rFonts w:ascii="Arial" w:hAnsi="Arial"/>
              <w:sz w:val="16"/>
              <w:szCs w:val="16"/>
            </w:rPr>
            <w:fldChar w:fldCharType="separate"/>
          </w:r>
          <w:r w:rsidR="0025393E">
            <w:rPr>
              <w:rFonts w:ascii="Arial" w:hAnsi="Arial"/>
              <w:sz w:val="16"/>
              <w:szCs w:val="16"/>
            </w:rPr>
            <w:t>1</w:t>
          </w:r>
          <w:r>
            <w:rPr>
              <w:rFonts w:ascii="Arial" w:hAnsi="Arial"/>
              <w:sz w:val="16"/>
              <w:szCs w:val="16"/>
            </w:rPr>
            <w:fldChar w:fldCharType="end"/>
          </w:r>
        </w:p>
      </w:tc>
    </w:tr>
  </w:tbl>
  <w:p w14:paraId="1C705A4C" w14:textId="77777777" w:rsidR="0025393E" w:rsidRDefault="0025393E">
    <w:pPr>
      <w:pStyle w:val="Stopka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965C5" w14:textId="77777777" w:rsidR="00CD41F7" w:rsidRDefault="00CD41F7" w:rsidP="0025393E">
      <w:r w:rsidRPr="0025393E">
        <w:rPr>
          <w:color w:val="000000"/>
        </w:rPr>
        <w:separator/>
      </w:r>
    </w:p>
  </w:footnote>
  <w:footnote w:type="continuationSeparator" w:id="0">
    <w:p w14:paraId="1DF0EDE3" w14:textId="77777777" w:rsidR="00CD41F7" w:rsidRDefault="00CD41F7" w:rsidP="00253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358"/>
      <w:gridCol w:w="4243"/>
    </w:tblGrid>
    <w:tr w:rsidR="0025393E" w14:paraId="716D6C37" w14:textId="77777777">
      <w:trPr>
        <w:tblHeader/>
      </w:trPr>
      <w:tc>
        <w:tcPr>
          <w:tcW w:w="0" w:type="auto"/>
        </w:tcPr>
        <w:p w14:paraId="5C5FC86F" w14:textId="77777777" w:rsidR="0025393E" w:rsidRDefault="0025393E">
          <w:pPr>
            <w:pStyle w:val="TableContents"/>
          </w:pPr>
          <w:r>
            <w:rPr>
              <w:noProof/>
              <w:lang w:eastAsia="pl-PL" w:bidi="ar-SA"/>
            </w:rPr>
            <w:drawing>
              <wp:anchor distT="0" distB="0" distL="114300" distR="114300" simplePos="0" relativeHeight="251661312" behindDoc="0" locked="0" layoutInCell="1" allowOverlap="1" wp14:anchorId="50E96D89" wp14:editId="261C0699">
                <wp:simplePos x="0" y="0"/>
                <wp:positionH relativeFrom="column">
                  <wp:posOffset>-63360</wp:posOffset>
                </wp:positionH>
                <wp:positionV relativeFrom="paragraph">
                  <wp:posOffset>-142920</wp:posOffset>
                </wp:positionV>
                <wp:extent cx="1484639" cy="689040"/>
                <wp:effectExtent l="0" t="0" r="0" b="0"/>
                <wp:wrapTopAndBottom/>
                <wp:docPr id="1" name="grafika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alphaModFix/>
                          <a:lum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4639" cy="689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61993459" w14:textId="77777777" w:rsidR="0025393E" w:rsidRDefault="0025393E">
          <w:pPr>
            <w:pStyle w:val="TableContents"/>
          </w:pPr>
        </w:p>
        <w:p w14:paraId="4D7A14FF" w14:textId="77777777" w:rsidR="0025393E" w:rsidRDefault="0025393E">
          <w:pPr>
            <w:pStyle w:val="TableContents"/>
          </w:pPr>
        </w:p>
      </w:tc>
      <w:tc>
        <w:tcPr>
          <w:tcW w:w="0" w:type="auto"/>
          <w:vAlign w:val="bottom"/>
        </w:tcPr>
        <w:p w14:paraId="5F844C3B" w14:textId="77777777" w:rsidR="0025393E" w:rsidRDefault="0025393E">
          <w:pPr>
            <w:pStyle w:val="TableContents"/>
            <w:jc w:val="right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Klauzula zgody na przetwarzanie danych osobowych</w:t>
          </w:r>
        </w:p>
      </w:tc>
    </w:tr>
  </w:tbl>
  <w:p w14:paraId="0DDD72B1" w14:textId="2DA1BAC1" w:rsidR="0025393E" w:rsidRDefault="00086C80">
    <w:pPr>
      <w:pStyle w:val="Nagwek1"/>
      <w:rPr>
        <w:sz w:val="18"/>
        <w:szCs w:val="18"/>
      </w:rPr>
    </w:pPr>
    <w:r>
      <w:rPr>
        <w:noProof/>
        <w:sz w:val="18"/>
        <w:szCs w:val="18"/>
        <w:lang w:eastAsia="pl-PL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35EFA7" wp14:editId="5D62AD5D">
              <wp:simplePos x="0" y="0"/>
              <wp:positionH relativeFrom="column">
                <wp:posOffset>-2147483640</wp:posOffset>
              </wp:positionH>
              <wp:positionV relativeFrom="paragraph">
                <wp:posOffset>-2147483640</wp:posOffset>
              </wp:positionV>
              <wp:extent cx="6246495" cy="0"/>
              <wp:effectExtent l="13335" t="13335" r="7620" b="1524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4649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458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FF23B9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9093.2pt,-169093.2pt" to="-168601.35pt,-1690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" strokecolor="#004586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605"/>
      <w:gridCol w:w="5437"/>
      <w:gridCol w:w="1823"/>
    </w:tblGrid>
    <w:tr w:rsidR="0025393E" w14:paraId="7A359B8A" w14:textId="77777777" w:rsidTr="004D0FC4">
      <w:tc>
        <w:tcPr>
          <w:tcW w:w="2605" w:type="dxa"/>
        </w:tcPr>
        <w:p w14:paraId="402A0D0D" w14:textId="77777777" w:rsidR="0025393E" w:rsidRDefault="0025393E">
          <w:pPr>
            <w:pStyle w:val="TableHeading"/>
            <w:jc w:val="left"/>
          </w:pPr>
        </w:p>
      </w:tc>
      <w:tc>
        <w:tcPr>
          <w:tcW w:w="5437" w:type="dxa"/>
          <w:vAlign w:val="center"/>
        </w:tcPr>
        <w:p w14:paraId="28437E4C" w14:textId="4F8D97C2" w:rsidR="0025393E" w:rsidRDefault="0025393E">
          <w:pPr>
            <w:pStyle w:val="TableContents"/>
            <w:jc w:val="center"/>
            <w:rPr>
              <w:b/>
              <w:sz w:val="28"/>
              <w:szCs w:val="28"/>
            </w:rPr>
          </w:pPr>
        </w:p>
      </w:tc>
      <w:tc>
        <w:tcPr>
          <w:tcW w:w="1823" w:type="dxa"/>
          <w:vAlign w:val="center"/>
        </w:tcPr>
        <w:p w14:paraId="4050E387" w14:textId="77777777" w:rsidR="0025393E" w:rsidRDefault="0025393E">
          <w:pPr>
            <w:pStyle w:val="TableContents"/>
            <w:jc w:val="right"/>
            <w:rPr>
              <w:sz w:val="18"/>
              <w:szCs w:val="18"/>
            </w:rPr>
          </w:pPr>
        </w:p>
      </w:tc>
    </w:tr>
  </w:tbl>
  <w:p w14:paraId="759CF3BE" w14:textId="77777777" w:rsidR="0025393E" w:rsidRDefault="0025393E" w:rsidP="009F71E0">
    <w:pPr>
      <w:pStyle w:val="Nagwek1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393E"/>
    <w:rsid w:val="00021528"/>
    <w:rsid w:val="00086C80"/>
    <w:rsid w:val="0025393E"/>
    <w:rsid w:val="00371C1F"/>
    <w:rsid w:val="005315FC"/>
    <w:rsid w:val="005C5EF2"/>
    <w:rsid w:val="00620D40"/>
    <w:rsid w:val="0069654D"/>
    <w:rsid w:val="008449DD"/>
    <w:rsid w:val="009F71E0"/>
    <w:rsid w:val="00C31D93"/>
    <w:rsid w:val="00CD41F7"/>
    <w:rsid w:val="00D57AAB"/>
    <w:rsid w:val="00FD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A81EEA"/>
  <w15:docId w15:val="{EBEE04DC-7182-4A37-B454-122253CB2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E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5393E"/>
  </w:style>
  <w:style w:type="paragraph" w:customStyle="1" w:styleId="Nagwek1">
    <w:name w:val="Nagłówek1"/>
    <w:basedOn w:val="Standard"/>
    <w:rsid w:val="0025393E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rsid w:val="0025393E"/>
    <w:pPr>
      <w:spacing w:after="120"/>
    </w:pPr>
  </w:style>
  <w:style w:type="paragraph" w:styleId="Lista">
    <w:name w:val="List"/>
    <w:basedOn w:val="Textbody"/>
    <w:rsid w:val="0025393E"/>
  </w:style>
  <w:style w:type="paragraph" w:customStyle="1" w:styleId="Legenda1">
    <w:name w:val="Legenda1"/>
    <w:basedOn w:val="Standard"/>
    <w:rsid w:val="0025393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25393E"/>
    <w:pPr>
      <w:suppressLineNumbers/>
    </w:pPr>
  </w:style>
  <w:style w:type="paragraph" w:customStyle="1" w:styleId="Nagwek11">
    <w:name w:val="Nagłówek 11"/>
    <w:basedOn w:val="Nagwek1"/>
    <w:next w:val="Textbody"/>
    <w:rsid w:val="0025393E"/>
    <w:pPr>
      <w:outlineLvl w:val="0"/>
    </w:pPr>
    <w:rPr>
      <w:b/>
      <w:bCs/>
    </w:rPr>
  </w:style>
  <w:style w:type="paragraph" w:customStyle="1" w:styleId="Stopka1">
    <w:name w:val="Stopka1"/>
    <w:basedOn w:val="Standard"/>
    <w:rsid w:val="0025393E"/>
    <w:pPr>
      <w:suppressLineNumbers/>
      <w:tabs>
        <w:tab w:val="center" w:pos="4819"/>
        <w:tab w:val="right" w:pos="9638"/>
      </w:tabs>
    </w:pPr>
  </w:style>
  <w:style w:type="paragraph" w:customStyle="1" w:styleId="Headerleft">
    <w:name w:val="Header left"/>
    <w:basedOn w:val="Standard"/>
    <w:rsid w:val="0025393E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25393E"/>
    <w:pPr>
      <w:suppressLineNumbers/>
    </w:pPr>
  </w:style>
  <w:style w:type="paragraph" w:customStyle="1" w:styleId="TableHeading">
    <w:name w:val="Table Heading"/>
    <w:basedOn w:val="TableContents"/>
    <w:rsid w:val="0025393E"/>
    <w:pPr>
      <w:jc w:val="center"/>
    </w:pPr>
    <w:rPr>
      <w:b/>
      <w:bCs/>
    </w:rPr>
  </w:style>
  <w:style w:type="paragraph" w:customStyle="1" w:styleId="ContentsHeading">
    <w:name w:val="Contents Heading"/>
    <w:basedOn w:val="Nagwek1"/>
    <w:rsid w:val="0025393E"/>
    <w:rPr>
      <w:b/>
      <w:bCs/>
      <w:sz w:val="32"/>
      <w:szCs w:val="32"/>
    </w:rPr>
  </w:style>
  <w:style w:type="paragraph" w:customStyle="1" w:styleId="Contents1">
    <w:name w:val="Contents 1"/>
    <w:basedOn w:val="Index"/>
    <w:rsid w:val="0025393E"/>
    <w:pPr>
      <w:tabs>
        <w:tab w:val="right" w:leader="dot" w:pos="9638"/>
      </w:tabs>
    </w:pPr>
  </w:style>
  <w:style w:type="character" w:customStyle="1" w:styleId="NumberingSymbols">
    <w:name w:val="Numbering Symbols"/>
    <w:rsid w:val="0025393E"/>
    <w:rPr>
      <w:rFonts w:ascii="Arial" w:hAnsi="Arial"/>
      <w:sz w:val="24"/>
      <w:szCs w:val="24"/>
    </w:rPr>
  </w:style>
  <w:style w:type="character" w:customStyle="1" w:styleId="BulletSymbols">
    <w:name w:val="Bullet Symbols"/>
    <w:rsid w:val="0025393E"/>
    <w:rPr>
      <w:rFonts w:ascii="OpenSymbol" w:eastAsia="OpenSymbol" w:hAnsi="OpenSymbol" w:cs="OpenSymbol"/>
    </w:rPr>
  </w:style>
  <w:style w:type="paragraph" w:styleId="Nagwek">
    <w:name w:val="header"/>
    <w:basedOn w:val="Normalny"/>
    <w:link w:val="NagwekZnak"/>
    <w:uiPriority w:val="99"/>
    <w:unhideWhenUsed/>
    <w:rsid w:val="0025393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5393E"/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25393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5393E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634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Ireneusz Dronia</dc:creator>
  <cp:lastModifiedBy>Centrum Usług Wspólnych</cp:lastModifiedBy>
  <cp:revision>4</cp:revision>
  <dcterms:created xsi:type="dcterms:W3CDTF">2019-12-06T09:33:00Z</dcterms:created>
  <dcterms:modified xsi:type="dcterms:W3CDTF">2022-01-03T12:55:00Z</dcterms:modified>
</cp:coreProperties>
</file>